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7111" w:rsidRDefault="00000000">
      <w:pPr>
        <w:spacing w:after="0"/>
        <w:jc w:val="center"/>
        <w:rPr>
          <w:rFonts w:ascii="Jim Nightshade" w:eastAsia="Jim Nightshade" w:hAnsi="Jim Nightshade" w:cs="Jim Nightshade"/>
          <w:b/>
          <w:sz w:val="32"/>
          <w:szCs w:val="32"/>
        </w:rPr>
      </w:pPr>
      <w:r>
        <w:rPr>
          <w:rFonts w:ascii="Jim Nightshade" w:eastAsia="Jim Nightshade" w:hAnsi="Jim Nightshade" w:cs="Jim Nightshade"/>
          <w:b/>
          <w:sz w:val="32"/>
          <w:szCs w:val="32"/>
        </w:rPr>
        <w:t>Parish School of Religion (P.S.R.)</w:t>
      </w:r>
    </w:p>
    <w:p w14:paraId="00000002" w14:textId="77777777" w:rsidR="00047111" w:rsidRDefault="00000000">
      <w:pPr>
        <w:spacing w:after="0"/>
        <w:jc w:val="center"/>
        <w:rPr>
          <w:rFonts w:ascii="Jim Nightshade" w:eastAsia="Jim Nightshade" w:hAnsi="Jim Nightshade" w:cs="Jim Nightshade"/>
          <w:b/>
          <w:sz w:val="32"/>
          <w:szCs w:val="32"/>
        </w:rPr>
      </w:pPr>
      <w:r>
        <w:rPr>
          <w:rFonts w:ascii="Jim Nightshade" w:eastAsia="Jim Nightshade" w:hAnsi="Jim Nightshade" w:cs="Jim Nightshade"/>
          <w:b/>
          <w:sz w:val="32"/>
          <w:szCs w:val="32"/>
        </w:rPr>
        <w:t>Church of the Holy Angels</w:t>
      </w:r>
    </w:p>
    <w:p w14:paraId="00000003" w14:textId="77777777" w:rsidR="00047111" w:rsidRDefault="00000000">
      <w:pPr>
        <w:spacing w:after="0"/>
        <w:jc w:val="center"/>
        <w:rPr>
          <w:rFonts w:ascii="Jim Nightshade" w:eastAsia="Jim Nightshade" w:hAnsi="Jim Nightshade" w:cs="Jim Nightshade"/>
          <w:b/>
          <w:sz w:val="32"/>
          <w:szCs w:val="32"/>
        </w:rPr>
      </w:pPr>
      <w:r>
        <w:rPr>
          <w:rFonts w:ascii="Jim Nightshade" w:eastAsia="Jim Nightshade" w:hAnsi="Jim Nightshade" w:cs="Jim Nightshade"/>
          <w:b/>
          <w:sz w:val="32"/>
          <w:szCs w:val="32"/>
        </w:rPr>
        <w:t>Dayton, Ohio</w:t>
      </w:r>
    </w:p>
    <w:p w14:paraId="00000004" w14:textId="77777777" w:rsidR="00047111" w:rsidRDefault="00047111">
      <w:pPr>
        <w:spacing w:after="0"/>
        <w:rPr>
          <w:rFonts w:ascii="Architects Daughter" w:eastAsia="Architects Daughter" w:hAnsi="Architects Daughter" w:cs="Architects Daughter"/>
          <w:b/>
          <w:sz w:val="32"/>
          <w:szCs w:val="32"/>
        </w:rPr>
      </w:pPr>
    </w:p>
    <w:p w14:paraId="00000005" w14:textId="77777777" w:rsidR="00047111" w:rsidRDefault="00000000">
      <w:pPr>
        <w:spacing w:after="0"/>
        <w:rPr>
          <w:rFonts w:ascii="Arial" w:eastAsia="Arial" w:hAnsi="Arial" w:cs="Arial"/>
          <w:sz w:val="24"/>
          <w:szCs w:val="24"/>
        </w:rPr>
      </w:pPr>
      <w:r>
        <w:rPr>
          <w:rFonts w:ascii="Arial" w:eastAsia="Arial" w:hAnsi="Arial" w:cs="Arial"/>
          <w:sz w:val="24"/>
          <w:szCs w:val="24"/>
        </w:rPr>
        <w:t>August 1, 2022</w:t>
      </w:r>
    </w:p>
    <w:p w14:paraId="00000006" w14:textId="77777777" w:rsidR="00047111" w:rsidRDefault="00047111">
      <w:pPr>
        <w:spacing w:after="0"/>
        <w:rPr>
          <w:rFonts w:ascii="Arial" w:eastAsia="Arial" w:hAnsi="Arial" w:cs="Arial"/>
          <w:sz w:val="24"/>
          <w:szCs w:val="24"/>
        </w:rPr>
      </w:pPr>
    </w:p>
    <w:p w14:paraId="00000007" w14:textId="77777777" w:rsidR="00047111" w:rsidRDefault="00000000">
      <w:pPr>
        <w:spacing w:after="0"/>
        <w:rPr>
          <w:rFonts w:ascii="Arial" w:eastAsia="Arial" w:hAnsi="Arial" w:cs="Arial"/>
          <w:sz w:val="24"/>
          <w:szCs w:val="24"/>
        </w:rPr>
      </w:pPr>
      <w:r>
        <w:rPr>
          <w:rFonts w:ascii="Arial" w:eastAsia="Arial" w:hAnsi="Arial" w:cs="Arial"/>
          <w:sz w:val="24"/>
          <w:szCs w:val="24"/>
        </w:rPr>
        <w:t>Dear parents,</w:t>
      </w:r>
    </w:p>
    <w:p w14:paraId="00000008" w14:textId="77777777" w:rsidR="00047111" w:rsidRDefault="00047111">
      <w:pPr>
        <w:spacing w:after="0"/>
        <w:rPr>
          <w:rFonts w:ascii="Arial" w:eastAsia="Arial" w:hAnsi="Arial" w:cs="Arial"/>
          <w:sz w:val="16"/>
          <w:szCs w:val="16"/>
        </w:rPr>
      </w:pPr>
    </w:p>
    <w:p w14:paraId="00000009" w14:textId="77777777" w:rsidR="00047111" w:rsidRDefault="00000000">
      <w:pPr>
        <w:spacing w:after="0"/>
        <w:rPr>
          <w:rFonts w:ascii="Arial" w:eastAsia="Arial" w:hAnsi="Arial" w:cs="Arial"/>
          <w:sz w:val="24"/>
          <w:szCs w:val="24"/>
        </w:rPr>
      </w:pPr>
      <w:r>
        <w:rPr>
          <w:rFonts w:ascii="Arial" w:eastAsia="Arial" w:hAnsi="Arial" w:cs="Arial"/>
          <w:sz w:val="24"/>
          <w:szCs w:val="24"/>
        </w:rPr>
        <w:t xml:space="preserve">Calling all families with children who attend public school (1st-8th) to join us this year for our </w:t>
      </w:r>
      <w:r>
        <w:rPr>
          <w:rFonts w:ascii="Arial" w:eastAsia="Arial" w:hAnsi="Arial" w:cs="Arial"/>
          <w:b/>
          <w:i/>
          <w:sz w:val="24"/>
          <w:szCs w:val="24"/>
        </w:rPr>
        <w:t>Parish School of Religion</w:t>
      </w:r>
      <w:r>
        <w:rPr>
          <w:rFonts w:ascii="Arial" w:eastAsia="Arial" w:hAnsi="Arial" w:cs="Arial"/>
          <w:b/>
          <w:sz w:val="24"/>
          <w:szCs w:val="24"/>
        </w:rPr>
        <w:t xml:space="preserve"> (P.S.R.)</w:t>
      </w:r>
      <w:r>
        <w:rPr>
          <w:rFonts w:ascii="Arial" w:eastAsia="Arial" w:hAnsi="Arial" w:cs="Arial"/>
          <w:sz w:val="24"/>
          <w:szCs w:val="24"/>
        </w:rPr>
        <w:t xml:space="preserve"> Your family is at the core of the Church, and you are the primary educators of your children in the ways of Faith.  Our program is family-based with the goal to educate both you and your children, so that you will experience together the beautiful and fulfilling adventure of Catholic family life! Our program combines classroom instruction for the children, separate adult sessions for the parents, and family activities at home.  </w:t>
      </w:r>
    </w:p>
    <w:p w14:paraId="0000000A" w14:textId="77777777" w:rsidR="00047111" w:rsidRDefault="00047111">
      <w:pPr>
        <w:spacing w:after="0"/>
        <w:rPr>
          <w:rFonts w:ascii="Arial" w:eastAsia="Arial" w:hAnsi="Arial" w:cs="Arial"/>
          <w:sz w:val="24"/>
          <w:szCs w:val="24"/>
        </w:rPr>
      </w:pPr>
    </w:p>
    <w:p w14:paraId="0000000B" w14:textId="77777777" w:rsidR="00047111" w:rsidRDefault="00000000">
      <w:pPr>
        <w:spacing w:after="0"/>
        <w:rPr>
          <w:rFonts w:ascii="Arial" w:eastAsia="Arial" w:hAnsi="Arial" w:cs="Arial"/>
          <w:sz w:val="24"/>
          <w:szCs w:val="24"/>
        </w:rPr>
      </w:pPr>
      <w:r>
        <w:rPr>
          <w:rFonts w:ascii="Arial" w:eastAsia="Arial" w:hAnsi="Arial" w:cs="Arial"/>
          <w:sz w:val="24"/>
          <w:szCs w:val="24"/>
        </w:rPr>
        <w:t xml:space="preserve">There are a few changes this year as we become a family of parishes. There is now only one </w:t>
      </w:r>
      <w:r>
        <w:rPr>
          <w:rFonts w:ascii="Arial" w:eastAsia="Arial" w:hAnsi="Arial" w:cs="Arial"/>
          <w:sz w:val="24"/>
          <w:szCs w:val="24"/>
          <w:u w:val="single"/>
        </w:rPr>
        <w:t>Sunday Mass at Holy Angels, 10:30-11:30am</w:t>
      </w:r>
      <w:r>
        <w:rPr>
          <w:rFonts w:ascii="Arial" w:eastAsia="Arial" w:hAnsi="Arial" w:cs="Arial"/>
          <w:sz w:val="24"/>
          <w:szCs w:val="24"/>
        </w:rPr>
        <w:t xml:space="preserve">.  Therefore, all PSR sessions will be held on </w:t>
      </w:r>
      <w:r>
        <w:rPr>
          <w:rFonts w:ascii="Arial" w:eastAsia="Arial" w:hAnsi="Arial" w:cs="Arial"/>
          <w:sz w:val="24"/>
          <w:szCs w:val="24"/>
          <w:u w:val="single"/>
        </w:rPr>
        <w:t>Sundays, 9 – 10:15 a.m., in the school</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   Our program will run mid-September through April.  There will be 5 sessions in the “fall semester” and 6 sessions in the “spring semester”.  Please see the attached calendar on page 3.  </w:t>
      </w:r>
    </w:p>
    <w:p w14:paraId="0000000C" w14:textId="77777777" w:rsidR="00047111" w:rsidRDefault="00047111">
      <w:pPr>
        <w:spacing w:after="0"/>
        <w:rPr>
          <w:rFonts w:ascii="Arial" w:eastAsia="Arial" w:hAnsi="Arial" w:cs="Arial"/>
          <w:sz w:val="16"/>
          <w:szCs w:val="16"/>
        </w:rPr>
      </w:pPr>
    </w:p>
    <w:p w14:paraId="0000000D" w14:textId="77777777" w:rsidR="00047111" w:rsidRDefault="00000000">
      <w:pPr>
        <w:spacing w:after="0"/>
        <w:rPr>
          <w:rFonts w:ascii="Arial" w:eastAsia="Arial" w:hAnsi="Arial" w:cs="Arial"/>
          <w:sz w:val="24"/>
          <w:szCs w:val="24"/>
        </w:rPr>
      </w:pPr>
      <w:r>
        <w:rPr>
          <w:rFonts w:ascii="Arial" w:eastAsia="Arial" w:hAnsi="Arial" w:cs="Arial"/>
          <w:sz w:val="24"/>
          <w:szCs w:val="24"/>
        </w:rPr>
        <w:t xml:space="preserve">The fee is $50. per student, with a maximum of $100. per family.  This fee will help offset the cost of texts, </w:t>
      </w:r>
      <w:proofErr w:type="gramStart"/>
      <w:r>
        <w:rPr>
          <w:rFonts w:ascii="Arial" w:eastAsia="Arial" w:hAnsi="Arial" w:cs="Arial"/>
          <w:sz w:val="24"/>
          <w:szCs w:val="24"/>
        </w:rPr>
        <w:t>materials</w:t>
      </w:r>
      <w:proofErr w:type="gramEnd"/>
      <w:r>
        <w:rPr>
          <w:rFonts w:ascii="Arial" w:eastAsia="Arial" w:hAnsi="Arial" w:cs="Arial"/>
          <w:sz w:val="24"/>
          <w:szCs w:val="24"/>
        </w:rPr>
        <w:t xml:space="preserve"> and refreshments. If this poses a significant burden, please contact me to discuss a reduced fee.</w:t>
      </w:r>
    </w:p>
    <w:p w14:paraId="0000000E" w14:textId="77777777" w:rsidR="00047111" w:rsidRDefault="00047111">
      <w:pPr>
        <w:spacing w:after="0"/>
        <w:rPr>
          <w:rFonts w:ascii="Arial" w:eastAsia="Arial" w:hAnsi="Arial" w:cs="Arial"/>
          <w:sz w:val="16"/>
          <w:szCs w:val="16"/>
        </w:rPr>
      </w:pPr>
    </w:p>
    <w:p w14:paraId="0000000F" w14:textId="77777777" w:rsidR="00047111" w:rsidRDefault="00000000">
      <w:pPr>
        <w:spacing w:after="0"/>
        <w:rPr>
          <w:rFonts w:ascii="Arial" w:eastAsia="Arial" w:hAnsi="Arial" w:cs="Arial"/>
          <w:b/>
          <w:sz w:val="24"/>
          <w:szCs w:val="24"/>
        </w:rPr>
      </w:pPr>
      <w:r>
        <w:rPr>
          <w:rFonts w:ascii="Arial" w:eastAsia="Arial" w:hAnsi="Arial" w:cs="Arial"/>
          <w:sz w:val="24"/>
          <w:szCs w:val="24"/>
        </w:rPr>
        <w:t xml:space="preserve">Please register through our google form, </w:t>
      </w:r>
      <w:hyperlink r:id="rId5">
        <w:r>
          <w:rPr>
            <w:rFonts w:ascii="Arial" w:eastAsia="Arial" w:hAnsi="Arial" w:cs="Arial"/>
            <w:color w:val="1155CC"/>
            <w:sz w:val="24"/>
            <w:szCs w:val="24"/>
            <w:u w:val="single"/>
          </w:rPr>
          <w:t>HA PSR Registration Form</w:t>
        </w:r>
      </w:hyperlink>
      <w:r>
        <w:rPr>
          <w:rFonts w:ascii="Arial" w:eastAsia="Arial" w:hAnsi="Arial" w:cs="Arial"/>
          <w:sz w:val="24"/>
          <w:szCs w:val="24"/>
        </w:rPr>
        <w:t xml:space="preserve"> , with your check (made out to “Church of the Holy Angels”, with the notation: PSR) </w:t>
      </w:r>
      <w:r>
        <w:rPr>
          <w:rFonts w:ascii="Arial" w:eastAsia="Arial" w:hAnsi="Arial" w:cs="Arial"/>
          <w:b/>
          <w:sz w:val="24"/>
          <w:szCs w:val="24"/>
        </w:rPr>
        <w:t>no later than</w:t>
      </w:r>
      <w:r>
        <w:rPr>
          <w:rFonts w:ascii="Arial" w:eastAsia="Arial" w:hAnsi="Arial" w:cs="Arial"/>
          <w:sz w:val="24"/>
          <w:szCs w:val="24"/>
        </w:rPr>
        <w:t xml:space="preserve"> </w:t>
      </w:r>
      <w:r>
        <w:rPr>
          <w:rFonts w:ascii="Arial" w:eastAsia="Arial" w:hAnsi="Arial" w:cs="Arial"/>
          <w:b/>
          <w:sz w:val="24"/>
          <w:szCs w:val="24"/>
        </w:rPr>
        <w:t xml:space="preserve">September 3.   </w:t>
      </w:r>
      <w:r>
        <w:rPr>
          <w:rFonts w:ascii="Arial" w:eastAsia="Arial" w:hAnsi="Arial" w:cs="Arial"/>
          <w:sz w:val="24"/>
          <w:szCs w:val="24"/>
        </w:rPr>
        <w:t xml:space="preserve">See below for the address to send in your check.  </w:t>
      </w:r>
    </w:p>
    <w:p w14:paraId="00000010" w14:textId="77777777" w:rsidR="00047111" w:rsidRDefault="00047111">
      <w:pPr>
        <w:spacing w:after="0"/>
        <w:rPr>
          <w:rFonts w:ascii="Arial" w:eastAsia="Arial" w:hAnsi="Arial" w:cs="Arial"/>
          <w:b/>
          <w:sz w:val="24"/>
          <w:szCs w:val="24"/>
        </w:rPr>
      </w:pPr>
    </w:p>
    <w:p w14:paraId="00000011" w14:textId="77777777" w:rsidR="00047111" w:rsidRDefault="00000000">
      <w:pPr>
        <w:spacing w:after="0"/>
        <w:rPr>
          <w:rFonts w:ascii="Arial" w:eastAsia="Arial" w:hAnsi="Arial" w:cs="Arial"/>
          <w:sz w:val="24"/>
          <w:szCs w:val="24"/>
        </w:rPr>
      </w:pPr>
      <w:r>
        <w:rPr>
          <w:rFonts w:ascii="Arial" w:eastAsia="Arial" w:hAnsi="Arial" w:cs="Arial"/>
          <w:sz w:val="24"/>
          <w:szCs w:val="24"/>
        </w:rPr>
        <w:t xml:space="preserve">Now that we are a ‘Family of Parishes’, you also have two other options for </w:t>
      </w:r>
      <w:proofErr w:type="gramStart"/>
      <w:r>
        <w:rPr>
          <w:rFonts w:ascii="Arial" w:eastAsia="Arial" w:hAnsi="Arial" w:cs="Arial"/>
          <w:sz w:val="24"/>
          <w:szCs w:val="24"/>
        </w:rPr>
        <w:t>PSR;</w:t>
      </w:r>
      <w:proofErr w:type="gramEnd"/>
      <w:r>
        <w:rPr>
          <w:rFonts w:ascii="Arial" w:eastAsia="Arial" w:hAnsi="Arial" w:cs="Arial"/>
          <w:sz w:val="24"/>
          <w:szCs w:val="24"/>
        </w:rPr>
        <w:t xml:space="preserve"> one at Our Lady of Immaculate Conception and the other at St Mary’s.  Please see below the details of their programs, if interested.  </w:t>
      </w:r>
    </w:p>
    <w:p w14:paraId="00000012" w14:textId="77777777" w:rsidR="00047111" w:rsidRDefault="00047111">
      <w:pPr>
        <w:spacing w:after="0"/>
        <w:rPr>
          <w:rFonts w:ascii="Arial" w:eastAsia="Arial" w:hAnsi="Arial" w:cs="Arial"/>
          <w:sz w:val="24"/>
          <w:szCs w:val="24"/>
        </w:rPr>
      </w:pPr>
    </w:p>
    <w:p w14:paraId="00000013" w14:textId="77777777" w:rsidR="00047111" w:rsidRDefault="00000000">
      <w:pPr>
        <w:spacing w:after="0"/>
        <w:rPr>
          <w:rFonts w:ascii="Arial" w:eastAsia="Arial" w:hAnsi="Arial" w:cs="Arial"/>
          <w:sz w:val="24"/>
          <w:szCs w:val="24"/>
        </w:rPr>
      </w:pPr>
      <w:r>
        <w:rPr>
          <w:rFonts w:ascii="Arial" w:eastAsia="Arial" w:hAnsi="Arial" w:cs="Arial"/>
          <w:sz w:val="24"/>
          <w:szCs w:val="24"/>
        </w:rPr>
        <w:t>Look forward to having you join us, so that together we will continue to grow in God’s wisdom and grace!</w:t>
      </w:r>
    </w:p>
    <w:p w14:paraId="00000014" w14:textId="77777777" w:rsidR="00047111" w:rsidRDefault="00047111">
      <w:pPr>
        <w:spacing w:after="0"/>
        <w:rPr>
          <w:rFonts w:ascii="Arial" w:eastAsia="Arial" w:hAnsi="Arial" w:cs="Arial"/>
          <w:sz w:val="24"/>
          <w:szCs w:val="24"/>
        </w:rPr>
      </w:pPr>
    </w:p>
    <w:p w14:paraId="00000015" w14:textId="77777777" w:rsidR="00047111" w:rsidRDefault="00000000">
      <w:pPr>
        <w:spacing w:after="0"/>
        <w:rPr>
          <w:rFonts w:ascii="Arial" w:eastAsia="Arial" w:hAnsi="Arial" w:cs="Arial"/>
          <w:sz w:val="16"/>
          <w:szCs w:val="16"/>
        </w:rPr>
      </w:pPr>
      <w:r>
        <w:rPr>
          <w:rFonts w:ascii="Arial" w:eastAsia="Arial" w:hAnsi="Arial" w:cs="Arial"/>
          <w:sz w:val="24"/>
          <w:szCs w:val="24"/>
        </w:rPr>
        <w:t>Sincerely,</w:t>
      </w:r>
    </w:p>
    <w:p w14:paraId="00000016" w14:textId="77777777" w:rsidR="00047111" w:rsidRDefault="00000000">
      <w:pPr>
        <w:spacing w:after="0"/>
        <w:rPr>
          <w:rFonts w:ascii="Dancing Script" w:eastAsia="Dancing Script" w:hAnsi="Dancing Script" w:cs="Dancing Script"/>
          <w:sz w:val="24"/>
          <w:szCs w:val="24"/>
        </w:rPr>
      </w:pPr>
      <w:r>
        <w:rPr>
          <w:rFonts w:ascii="Dancing Script" w:eastAsia="Dancing Script" w:hAnsi="Dancing Script" w:cs="Dancing Script"/>
          <w:sz w:val="24"/>
          <w:szCs w:val="24"/>
        </w:rPr>
        <w:t>Rachel Steipp</w:t>
      </w:r>
    </w:p>
    <w:p w14:paraId="00000017" w14:textId="77777777" w:rsidR="00047111" w:rsidRDefault="00047111">
      <w:pPr>
        <w:spacing w:after="0"/>
        <w:rPr>
          <w:rFonts w:ascii="Dancing Script" w:eastAsia="Dancing Script" w:hAnsi="Dancing Script" w:cs="Dancing Script"/>
          <w:sz w:val="16"/>
          <w:szCs w:val="16"/>
        </w:rPr>
      </w:pPr>
    </w:p>
    <w:p w14:paraId="00000018" w14:textId="77777777" w:rsidR="00047111" w:rsidRDefault="00000000">
      <w:pPr>
        <w:spacing w:after="0"/>
        <w:rPr>
          <w:rFonts w:ascii="Arial" w:eastAsia="Arial" w:hAnsi="Arial" w:cs="Arial"/>
          <w:sz w:val="24"/>
          <w:szCs w:val="24"/>
        </w:rPr>
      </w:pPr>
      <w:r>
        <w:rPr>
          <w:rFonts w:ascii="Arial" w:eastAsia="Arial" w:hAnsi="Arial" w:cs="Arial"/>
          <w:sz w:val="24"/>
          <w:szCs w:val="24"/>
        </w:rPr>
        <w:t>Rachel Steipp</w:t>
      </w:r>
    </w:p>
    <w:p w14:paraId="00000019" w14:textId="77777777" w:rsidR="00047111" w:rsidRDefault="00000000">
      <w:pPr>
        <w:spacing w:after="0"/>
        <w:rPr>
          <w:rFonts w:ascii="Arial" w:eastAsia="Arial" w:hAnsi="Arial" w:cs="Arial"/>
          <w:sz w:val="24"/>
          <w:szCs w:val="24"/>
        </w:rPr>
      </w:pPr>
      <w:r>
        <w:rPr>
          <w:rFonts w:ascii="Arial" w:eastAsia="Arial" w:hAnsi="Arial" w:cs="Arial"/>
          <w:sz w:val="24"/>
          <w:szCs w:val="24"/>
        </w:rPr>
        <w:t xml:space="preserve">Holy Angels PSR Coordinator </w:t>
      </w:r>
    </w:p>
    <w:p w14:paraId="0000001A" w14:textId="77777777" w:rsidR="00047111" w:rsidRDefault="00000000">
      <w:pPr>
        <w:spacing w:after="0"/>
        <w:rPr>
          <w:rFonts w:ascii="Arial" w:eastAsia="Arial" w:hAnsi="Arial" w:cs="Arial"/>
          <w:sz w:val="24"/>
          <w:szCs w:val="24"/>
        </w:rPr>
      </w:pPr>
      <w:hyperlink r:id="rId6">
        <w:r>
          <w:rPr>
            <w:rFonts w:ascii="Arial" w:eastAsia="Arial" w:hAnsi="Arial" w:cs="Arial"/>
            <w:color w:val="1155CC"/>
            <w:sz w:val="24"/>
            <w:szCs w:val="24"/>
            <w:u w:val="single"/>
          </w:rPr>
          <w:t>rsteipp@holyangelsdayton.org</w:t>
        </w:r>
      </w:hyperlink>
    </w:p>
    <w:p w14:paraId="0000001B" w14:textId="77777777" w:rsidR="00047111" w:rsidRDefault="00000000">
      <w:pPr>
        <w:spacing w:after="0"/>
        <w:rPr>
          <w:rFonts w:ascii="Arial" w:eastAsia="Arial" w:hAnsi="Arial" w:cs="Arial"/>
          <w:sz w:val="24"/>
          <w:szCs w:val="24"/>
        </w:rPr>
      </w:pPr>
      <w:r>
        <w:rPr>
          <w:rFonts w:ascii="Arial" w:eastAsia="Arial" w:hAnsi="Arial" w:cs="Arial"/>
          <w:sz w:val="24"/>
          <w:szCs w:val="24"/>
        </w:rPr>
        <w:t>Checks can be dropped off or mailed to the following:</w:t>
      </w:r>
    </w:p>
    <w:p w14:paraId="0000001C" w14:textId="77777777" w:rsidR="00047111" w:rsidRDefault="00000000">
      <w:pPr>
        <w:shd w:val="clear" w:color="auto" w:fill="FFFFFF"/>
        <w:spacing w:after="0"/>
        <w:rPr>
          <w:rFonts w:ascii="Arial" w:eastAsia="Arial" w:hAnsi="Arial" w:cs="Arial"/>
          <w:b/>
          <w:color w:val="202124"/>
        </w:rPr>
      </w:pPr>
      <w:r>
        <w:rPr>
          <w:rFonts w:ascii="Arial" w:eastAsia="Arial" w:hAnsi="Arial" w:cs="Arial"/>
          <w:b/>
          <w:color w:val="202124"/>
        </w:rPr>
        <w:t>Attn: PSR</w:t>
      </w:r>
    </w:p>
    <w:p w14:paraId="0000001D" w14:textId="77777777" w:rsidR="00047111" w:rsidRDefault="00000000">
      <w:pPr>
        <w:shd w:val="clear" w:color="auto" w:fill="FFFFFF"/>
        <w:spacing w:after="0"/>
        <w:rPr>
          <w:rFonts w:ascii="Arial" w:eastAsia="Arial" w:hAnsi="Arial" w:cs="Arial"/>
          <w:b/>
          <w:color w:val="202124"/>
        </w:rPr>
      </w:pPr>
      <w:r>
        <w:rPr>
          <w:rFonts w:ascii="Arial" w:eastAsia="Arial" w:hAnsi="Arial" w:cs="Arial"/>
          <w:b/>
          <w:color w:val="202124"/>
        </w:rPr>
        <w:t>Church of the Holy Angels</w:t>
      </w:r>
    </w:p>
    <w:p w14:paraId="0000001E" w14:textId="77777777" w:rsidR="00047111" w:rsidRDefault="00000000">
      <w:pPr>
        <w:shd w:val="clear" w:color="auto" w:fill="FFFFFF"/>
        <w:spacing w:after="0"/>
        <w:rPr>
          <w:rFonts w:ascii="Arial" w:eastAsia="Arial" w:hAnsi="Arial" w:cs="Arial"/>
          <w:b/>
          <w:color w:val="202124"/>
        </w:rPr>
      </w:pPr>
      <w:r>
        <w:rPr>
          <w:rFonts w:ascii="Arial" w:eastAsia="Arial" w:hAnsi="Arial" w:cs="Arial"/>
          <w:b/>
          <w:color w:val="202124"/>
        </w:rPr>
        <w:t>1322 Brown Street</w:t>
      </w:r>
    </w:p>
    <w:p w14:paraId="0000001F" w14:textId="77777777" w:rsidR="00047111" w:rsidRDefault="00000000">
      <w:pPr>
        <w:shd w:val="clear" w:color="auto" w:fill="FFFFFF"/>
        <w:spacing w:after="0"/>
        <w:rPr>
          <w:rFonts w:ascii="Arial" w:eastAsia="Arial" w:hAnsi="Arial" w:cs="Arial"/>
          <w:b/>
          <w:color w:val="202124"/>
        </w:rPr>
      </w:pPr>
      <w:r>
        <w:rPr>
          <w:rFonts w:ascii="Arial" w:eastAsia="Arial" w:hAnsi="Arial" w:cs="Arial"/>
          <w:b/>
          <w:color w:val="202124"/>
        </w:rPr>
        <w:t>Dayton, OH 45409</w:t>
      </w:r>
    </w:p>
    <w:p w14:paraId="00000020" w14:textId="77777777" w:rsidR="00047111" w:rsidRDefault="00047111">
      <w:pPr>
        <w:spacing w:after="0"/>
        <w:rPr>
          <w:rFonts w:ascii="Arial" w:eastAsia="Arial" w:hAnsi="Arial" w:cs="Arial"/>
          <w:sz w:val="24"/>
          <w:szCs w:val="24"/>
        </w:rPr>
      </w:pPr>
    </w:p>
    <w:p w14:paraId="00000021" w14:textId="77777777" w:rsidR="00047111" w:rsidRDefault="00047111">
      <w:pPr>
        <w:spacing w:after="0"/>
        <w:rPr>
          <w:rFonts w:ascii="Arial" w:eastAsia="Arial" w:hAnsi="Arial" w:cs="Arial"/>
          <w:sz w:val="24"/>
          <w:szCs w:val="24"/>
        </w:rPr>
      </w:pPr>
    </w:p>
    <w:p w14:paraId="00000022" w14:textId="77777777" w:rsidR="00047111" w:rsidRDefault="00000000">
      <w:pPr>
        <w:spacing w:after="0"/>
        <w:rPr>
          <w:rFonts w:ascii="Arial" w:eastAsia="Arial" w:hAnsi="Arial" w:cs="Arial"/>
          <w:sz w:val="24"/>
          <w:szCs w:val="24"/>
          <w:u w:val="single"/>
        </w:rPr>
      </w:pPr>
      <w:r>
        <w:rPr>
          <w:rFonts w:ascii="Arial" w:eastAsia="Arial" w:hAnsi="Arial" w:cs="Arial"/>
          <w:sz w:val="24"/>
          <w:szCs w:val="24"/>
          <w:u w:val="single"/>
        </w:rPr>
        <w:t>Family of Parishes PSR offerings:</w:t>
      </w:r>
    </w:p>
    <w:p w14:paraId="00000023" w14:textId="77777777" w:rsidR="00047111" w:rsidRDefault="00000000">
      <w:pPr>
        <w:shd w:val="clear" w:color="auto" w:fill="FFFFFF"/>
        <w:spacing w:after="0"/>
        <w:rPr>
          <w:rFonts w:ascii="Arial" w:eastAsia="Arial" w:hAnsi="Arial" w:cs="Arial"/>
          <w:color w:val="222222"/>
        </w:rPr>
      </w:pPr>
      <w:r>
        <w:rPr>
          <w:rFonts w:ascii="Arial" w:eastAsia="Arial" w:hAnsi="Arial" w:cs="Arial"/>
          <w:b/>
          <w:color w:val="222222"/>
        </w:rPr>
        <w:t xml:space="preserve">St. Helen: </w:t>
      </w:r>
      <w:r>
        <w:rPr>
          <w:rFonts w:ascii="Arial" w:eastAsia="Arial" w:hAnsi="Arial" w:cs="Arial"/>
          <w:color w:val="222222"/>
        </w:rPr>
        <w:t>Traditional classroom style</w:t>
      </w:r>
    </w:p>
    <w:p w14:paraId="00000024" w14:textId="77777777" w:rsidR="00047111" w:rsidRDefault="00000000">
      <w:pPr>
        <w:numPr>
          <w:ilvl w:val="0"/>
          <w:numId w:val="1"/>
        </w:numPr>
        <w:shd w:val="clear" w:color="auto" w:fill="FFFFFF"/>
        <w:spacing w:after="0"/>
        <w:rPr>
          <w:rFonts w:ascii="Arial" w:eastAsia="Arial" w:hAnsi="Arial" w:cs="Arial"/>
          <w:color w:val="222222"/>
        </w:rPr>
      </w:pPr>
      <w:r>
        <w:rPr>
          <w:rFonts w:ascii="Arial" w:eastAsia="Arial" w:hAnsi="Arial" w:cs="Arial"/>
          <w:color w:val="222222"/>
        </w:rPr>
        <w:t xml:space="preserve">Meets Sundays 10:15-11:30am, from Sept. 18-May 21, </w:t>
      </w:r>
    </w:p>
    <w:p w14:paraId="00000025" w14:textId="77777777" w:rsidR="00047111" w:rsidRDefault="00000000">
      <w:pPr>
        <w:numPr>
          <w:ilvl w:val="0"/>
          <w:numId w:val="1"/>
        </w:numPr>
        <w:shd w:val="clear" w:color="auto" w:fill="FFFFFF"/>
        <w:spacing w:after="0"/>
        <w:rPr>
          <w:rFonts w:ascii="Arial" w:eastAsia="Arial" w:hAnsi="Arial" w:cs="Arial"/>
          <w:color w:val="222222"/>
        </w:rPr>
      </w:pPr>
      <w:r>
        <w:rPr>
          <w:rFonts w:ascii="Arial" w:eastAsia="Arial" w:hAnsi="Arial" w:cs="Arial"/>
          <w:color w:val="222222"/>
        </w:rPr>
        <w:t>Preschool-8th grade</w:t>
      </w:r>
    </w:p>
    <w:p w14:paraId="00000026" w14:textId="77777777" w:rsidR="00047111" w:rsidRDefault="00000000">
      <w:pPr>
        <w:numPr>
          <w:ilvl w:val="1"/>
          <w:numId w:val="1"/>
        </w:numPr>
        <w:shd w:val="clear" w:color="auto" w:fill="FFFFFF"/>
        <w:spacing w:after="0"/>
        <w:rPr>
          <w:rFonts w:ascii="Arial" w:eastAsia="Arial" w:hAnsi="Arial" w:cs="Arial"/>
          <w:color w:val="222222"/>
        </w:rPr>
      </w:pPr>
      <w:hyperlink r:id="rId7">
        <w:r>
          <w:rPr>
            <w:rFonts w:ascii="Arial" w:eastAsia="Arial" w:hAnsi="Arial" w:cs="Arial"/>
            <w:color w:val="1155CC"/>
            <w:u w:val="single"/>
          </w:rPr>
          <w:t>https://www.sthelenparish.org/religious-education.html</w:t>
        </w:r>
      </w:hyperlink>
    </w:p>
    <w:p w14:paraId="00000027" w14:textId="77777777" w:rsidR="00047111" w:rsidRDefault="00000000">
      <w:pPr>
        <w:shd w:val="clear" w:color="auto" w:fill="FFFFFF"/>
        <w:spacing w:after="0"/>
        <w:rPr>
          <w:rFonts w:ascii="Arial" w:eastAsia="Arial" w:hAnsi="Arial" w:cs="Arial"/>
          <w:color w:val="222222"/>
          <w:highlight w:val="white"/>
        </w:rPr>
      </w:pPr>
      <w:r>
        <w:rPr>
          <w:rFonts w:ascii="Arial" w:eastAsia="Arial" w:hAnsi="Arial" w:cs="Arial"/>
          <w:b/>
          <w:color w:val="222222"/>
        </w:rPr>
        <w:t xml:space="preserve">Immaculate Conception: </w:t>
      </w:r>
      <w:r>
        <w:rPr>
          <w:rFonts w:ascii="Arial" w:eastAsia="Arial" w:hAnsi="Arial" w:cs="Arial"/>
          <w:color w:val="222222"/>
          <w:highlight w:val="white"/>
        </w:rPr>
        <w:t xml:space="preserve">a Montessori program </w:t>
      </w:r>
    </w:p>
    <w:p w14:paraId="00000028" w14:textId="77777777" w:rsidR="00047111" w:rsidRDefault="00000000">
      <w:pPr>
        <w:numPr>
          <w:ilvl w:val="0"/>
          <w:numId w:val="2"/>
        </w:numPr>
        <w:shd w:val="clear" w:color="auto" w:fill="FFFFFF"/>
        <w:spacing w:after="0"/>
        <w:rPr>
          <w:rFonts w:ascii="Arial" w:eastAsia="Arial" w:hAnsi="Arial" w:cs="Arial"/>
          <w:color w:val="222222"/>
        </w:rPr>
      </w:pPr>
      <w:r>
        <w:rPr>
          <w:rFonts w:ascii="Arial" w:eastAsia="Arial" w:hAnsi="Arial" w:cs="Arial"/>
          <w:color w:val="222222"/>
        </w:rPr>
        <w:t>Meets Sundays 9:15-10:45am, from 4th Sunday in Sept-1st Sunday in May</w:t>
      </w:r>
    </w:p>
    <w:p w14:paraId="00000029" w14:textId="77777777" w:rsidR="00047111" w:rsidRDefault="00000000">
      <w:pPr>
        <w:numPr>
          <w:ilvl w:val="0"/>
          <w:numId w:val="2"/>
        </w:numPr>
        <w:shd w:val="clear" w:color="auto" w:fill="FFFFFF"/>
        <w:spacing w:after="0"/>
        <w:rPr>
          <w:rFonts w:ascii="Arial" w:eastAsia="Arial" w:hAnsi="Arial" w:cs="Arial"/>
          <w:color w:val="222222"/>
        </w:rPr>
      </w:pPr>
      <w:r>
        <w:rPr>
          <w:rFonts w:ascii="Arial" w:eastAsia="Arial" w:hAnsi="Arial" w:cs="Arial"/>
          <w:color w:val="222222"/>
        </w:rPr>
        <w:t xml:space="preserve">Preschool-6th: </w:t>
      </w:r>
      <w:r>
        <w:rPr>
          <w:rFonts w:ascii="Arial" w:eastAsia="Arial" w:hAnsi="Arial" w:cs="Arial"/>
          <w:i/>
          <w:color w:val="222222"/>
        </w:rPr>
        <w:t xml:space="preserve"> </w:t>
      </w:r>
      <w:r>
        <w:rPr>
          <w:rFonts w:ascii="Arial" w:eastAsia="Arial" w:hAnsi="Arial" w:cs="Arial"/>
          <w:color w:val="222222"/>
        </w:rPr>
        <w:t xml:space="preserve">Catechesis of the Good Shepherd </w:t>
      </w:r>
    </w:p>
    <w:p w14:paraId="0000002A" w14:textId="77777777" w:rsidR="00047111" w:rsidRDefault="00000000">
      <w:pPr>
        <w:numPr>
          <w:ilvl w:val="1"/>
          <w:numId w:val="2"/>
        </w:numPr>
        <w:shd w:val="clear" w:color="auto" w:fill="FFFFFF"/>
        <w:spacing w:after="0"/>
        <w:rPr>
          <w:rFonts w:ascii="Arial" w:eastAsia="Arial" w:hAnsi="Arial" w:cs="Arial"/>
          <w:color w:val="222222"/>
        </w:rPr>
      </w:pPr>
      <w:hyperlink r:id="rId8">
        <w:r>
          <w:rPr>
            <w:rFonts w:ascii="Arial" w:eastAsia="Arial" w:hAnsi="Arial" w:cs="Arial"/>
            <w:color w:val="1155CC"/>
            <w:u w:val="single"/>
          </w:rPr>
          <w:t>https://www.icparishdayton.org/faith-formation/catechesis-of-the-good-shepherd</w:t>
        </w:r>
      </w:hyperlink>
    </w:p>
    <w:p w14:paraId="0000002B" w14:textId="77777777" w:rsidR="00047111" w:rsidRDefault="00000000">
      <w:pPr>
        <w:numPr>
          <w:ilvl w:val="0"/>
          <w:numId w:val="2"/>
        </w:numPr>
        <w:shd w:val="clear" w:color="auto" w:fill="FFFFFF"/>
        <w:spacing w:after="0"/>
        <w:rPr>
          <w:rFonts w:ascii="Arial" w:eastAsia="Arial" w:hAnsi="Arial" w:cs="Arial"/>
          <w:color w:val="1155CC"/>
        </w:rPr>
      </w:pPr>
      <w:r>
        <w:rPr>
          <w:rFonts w:ascii="Arial" w:eastAsia="Arial" w:hAnsi="Arial" w:cs="Arial"/>
          <w:color w:val="222222"/>
        </w:rPr>
        <w:t>7-8th:  Uprising</w:t>
      </w:r>
    </w:p>
    <w:p w14:paraId="0000002C" w14:textId="77777777" w:rsidR="00047111" w:rsidRDefault="00000000">
      <w:pPr>
        <w:numPr>
          <w:ilvl w:val="1"/>
          <w:numId w:val="2"/>
        </w:numPr>
        <w:shd w:val="clear" w:color="auto" w:fill="FFFFFF"/>
        <w:spacing w:after="0"/>
        <w:rPr>
          <w:rFonts w:ascii="Arial" w:eastAsia="Arial" w:hAnsi="Arial" w:cs="Arial"/>
          <w:color w:val="222222"/>
        </w:rPr>
      </w:pPr>
      <w:hyperlink r:id="rId9">
        <w:r>
          <w:rPr>
            <w:rFonts w:ascii="Arial" w:eastAsia="Arial" w:hAnsi="Arial" w:cs="Arial"/>
            <w:color w:val="1155CC"/>
            <w:u w:val="single"/>
          </w:rPr>
          <w:t>https://www.icparishdayton.org/faith-formation/uprising-middle-school</w:t>
        </w:r>
      </w:hyperlink>
    </w:p>
    <w:p w14:paraId="0000002D" w14:textId="77777777" w:rsidR="00047111" w:rsidRDefault="00000000">
      <w:pPr>
        <w:numPr>
          <w:ilvl w:val="0"/>
          <w:numId w:val="2"/>
        </w:numPr>
        <w:shd w:val="clear" w:color="auto" w:fill="FFFFFF"/>
        <w:spacing w:after="0"/>
        <w:rPr>
          <w:rFonts w:ascii="Arial" w:eastAsia="Arial" w:hAnsi="Arial" w:cs="Arial"/>
          <w:color w:val="222222"/>
        </w:rPr>
      </w:pPr>
      <w:r>
        <w:rPr>
          <w:rFonts w:ascii="Arial" w:eastAsia="Arial" w:hAnsi="Arial" w:cs="Arial"/>
          <w:color w:val="222222"/>
        </w:rPr>
        <w:t>Youth ministry @ IC: grades 9-12</w:t>
      </w:r>
    </w:p>
    <w:p w14:paraId="0000002E" w14:textId="77777777" w:rsidR="00047111" w:rsidRDefault="00000000">
      <w:pPr>
        <w:numPr>
          <w:ilvl w:val="1"/>
          <w:numId w:val="2"/>
        </w:numPr>
        <w:shd w:val="clear" w:color="auto" w:fill="FFFFFF"/>
        <w:spacing w:after="0"/>
        <w:rPr>
          <w:rFonts w:ascii="Arial" w:eastAsia="Arial" w:hAnsi="Arial" w:cs="Arial"/>
          <w:color w:val="222222"/>
        </w:rPr>
      </w:pPr>
      <w:hyperlink r:id="rId10">
        <w:r>
          <w:rPr>
            <w:rFonts w:ascii="Arial" w:eastAsia="Arial" w:hAnsi="Arial" w:cs="Arial"/>
            <w:color w:val="1155CC"/>
            <w:u w:val="single"/>
          </w:rPr>
          <w:t>https://www.icparishdayton.org/faith-formation/rise-high-school</w:t>
        </w:r>
      </w:hyperlink>
    </w:p>
    <w:p w14:paraId="0000002F" w14:textId="77777777" w:rsidR="00047111" w:rsidRDefault="00047111">
      <w:pPr>
        <w:spacing w:after="0"/>
        <w:rPr>
          <w:rFonts w:ascii="Arial" w:eastAsia="Arial" w:hAnsi="Arial" w:cs="Arial"/>
          <w:sz w:val="24"/>
          <w:szCs w:val="24"/>
        </w:rPr>
      </w:pPr>
    </w:p>
    <w:p w14:paraId="00000030" w14:textId="77777777" w:rsidR="00047111" w:rsidRDefault="00047111">
      <w:pPr>
        <w:spacing w:after="0"/>
        <w:rPr>
          <w:rFonts w:ascii="Arial" w:eastAsia="Arial" w:hAnsi="Arial" w:cs="Arial"/>
          <w:sz w:val="24"/>
          <w:szCs w:val="24"/>
        </w:rPr>
      </w:pPr>
    </w:p>
    <w:p w14:paraId="00000031" w14:textId="77777777" w:rsidR="00047111" w:rsidRDefault="00047111">
      <w:pPr>
        <w:spacing w:after="0"/>
        <w:rPr>
          <w:rFonts w:ascii="Arial" w:eastAsia="Arial" w:hAnsi="Arial" w:cs="Arial"/>
          <w:sz w:val="24"/>
          <w:szCs w:val="24"/>
        </w:rPr>
      </w:pPr>
    </w:p>
    <w:p w14:paraId="00000032" w14:textId="77777777" w:rsidR="00047111" w:rsidRDefault="00047111">
      <w:pPr>
        <w:spacing w:after="0"/>
        <w:rPr>
          <w:rFonts w:ascii="Arial" w:eastAsia="Arial" w:hAnsi="Arial" w:cs="Arial"/>
          <w:sz w:val="24"/>
          <w:szCs w:val="24"/>
        </w:rPr>
      </w:pPr>
    </w:p>
    <w:p w14:paraId="00000033" w14:textId="77777777" w:rsidR="00047111" w:rsidRDefault="00047111">
      <w:pPr>
        <w:spacing w:after="0"/>
        <w:rPr>
          <w:rFonts w:ascii="Arial" w:eastAsia="Arial" w:hAnsi="Arial" w:cs="Arial"/>
          <w:sz w:val="24"/>
          <w:szCs w:val="24"/>
        </w:rPr>
      </w:pPr>
    </w:p>
    <w:p w14:paraId="00000034" w14:textId="77777777" w:rsidR="00047111" w:rsidRDefault="00000000">
      <w:pPr>
        <w:spacing w:after="0"/>
        <w:rPr>
          <w:rFonts w:ascii="Arial" w:eastAsia="Arial" w:hAnsi="Arial" w:cs="Arial"/>
          <w:sz w:val="24"/>
          <w:szCs w:val="24"/>
        </w:rPr>
      </w:pPr>
      <w:r>
        <w:br w:type="page"/>
      </w:r>
    </w:p>
    <w:p w14:paraId="00000035" w14:textId="77777777" w:rsidR="00047111" w:rsidRDefault="00047111">
      <w:pPr>
        <w:spacing w:after="0"/>
        <w:rPr>
          <w:rFonts w:ascii="Arial" w:eastAsia="Arial" w:hAnsi="Arial" w:cs="Arial"/>
          <w:sz w:val="24"/>
          <w:szCs w:val="24"/>
        </w:rPr>
      </w:pPr>
    </w:p>
    <w:p w14:paraId="00000036" w14:textId="77777777" w:rsidR="00047111" w:rsidRDefault="00047111">
      <w:pPr>
        <w:spacing w:after="0"/>
        <w:rPr>
          <w:rFonts w:ascii="Arial" w:eastAsia="Arial" w:hAnsi="Arial" w:cs="Arial"/>
          <w:sz w:val="24"/>
          <w:szCs w:val="24"/>
        </w:rPr>
      </w:pPr>
    </w:p>
    <w:p w14:paraId="00000037" w14:textId="77777777" w:rsidR="00047111" w:rsidRDefault="00000000">
      <w:pPr>
        <w:spacing w:after="0"/>
        <w:jc w:val="center"/>
        <w:rPr>
          <w:rFonts w:ascii="Arial" w:eastAsia="Arial" w:hAnsi="Arial" w:cs="Arial"/>
          <w:b/>
          <w:sz w:val="36"/>
          <w:szCs w:val="36"/>
        </w:rPr>
      </w:pPr>
      <w:r>
        <w:rPr>
          <w:rFonts w:ascii="Arial" w:eastAsia="Arial" w:hAnsi="Arial" w:cs="Arial"/>
          <w:b/>
          <w:sz w:val="36"/>
          <w:szCs w:val="36"/>
        </w:rPr>
        <w:t>Holy Angels</w:t>
      </w:r>
    </w:p>
    <w:p w14:paraId="00000038" w14:textId="77777777" w:rsidR="00047111" w:rsidRDefault="00000000">
      <w:pPr>
        <w:spacing w:after="0"/>
        <w:jc w:val="center"/>
        <w:rPr>
          <w:rFonts w:ascii="Arial" w:eastAsia="Arial" w:hAnsi="Arial" w:cs="Arial"/>
          <w:b/>
          <w:sz w:val="36"/>
          <w:szCs w:val="36"/>
        </w:rPr>
      </w:pPr>
      <w:r>
        <w:rPr>
          <w:rFonts w:ascii="Arial" w:eastAsia="Arial" w:hAnsi="Arial" w:cs="Arial"/>
          <w:b/>
          <w:sz w:val="36"/>
          <w:szCs w:val="36"/>
        </w:rPr>
        <w:t>Calendar for PSR</w:t>
      </w:r>
    </w:p>
    <w:p w14:paraId="00000039" w14:textId="77777777" w:rsidR="00047111" w:rsidRDefault="00000000">
      <w:pPr>
        <w:spacing w:after="0"/>
        <w:jc w:val="center"/>
        <w:rPr>
          <w:rFonts w:ascii="Arial" w:eastAsia="Arial" w:hAnsi="Arial" w:cs="Arial"/>
          <w:b/>
          <w:sz w:val="36"/>
          <w:szCs w:val="36"/>
        </w:rPr>
      </w:pPr>
      <w:r>
        <w:rPr>
          <w:rFonts w:ascii="Arial" w:eastAsia="Arial" w:hAnsi="Arial" w:cs="Arial"/>
          <w:b/>
          <w:sz w:val="36"/>
          <w:szCs w:val="36"/>
        </w:rPr>
        <w:t>2022-2023</w:t>
      </w:r>
    </w:p>
    <w:p w14:paraId="0000003A" w14:textId="77777777" w:rsidR="00047111" w:rsidRDefault="00000000">
      <w:pPr>
        <w:spacing w:after="0"/>
        <w:rPr>
          <w:rFonts w:ascii="Arial" w:eastAsia="Arial" w:hAnsi="Arial" w:cs="Arial"/>
          <w:sz w:val="32"/>
          <w:szCs w:val="32"/>
          <w:u w:val="single"/>
        </w:rPr>
      </w:pPr>
      <w:r>
        <w:rPr>
          <w:rFonts w:ascii="Arial" w:eastAsia="Arial" w:hAnsi="Arial" w:cs="Arial"/>
          <w:sz w:val="32"/>
          <w:szCs w:val="32"/>
          <w:u w:val="single"/>
        </w:rPr>
        <w:t>Fall Semester:</w:t>
      </w:r>
    </w:p>
    <w:p w14:paraId="0000003B" w14:textId="77777777" w:rsidR="00047111" w:rsidRDefault="00047111">
      <w:pPr>
        <w:spacing w:after="0"/>
        <w:rPr>
          <w:rFonts w:ascii="Arial" w:eastAsia="Arial" w:hAnsi="Arial" w:cs="Arial"/>
          <w:b/>
          <w:sz w:val="28"/>
          <w:szCs w:val="28"/>
        </w:rPr>
      </w:pPr>
    </w:p>
    <w:p w14:paraId="0000003C" w14:textId="77777777" w:rsidR="00047111" w:rsidRDefault="00000000">
      <w:pPr>
        <w:spacing w:after="0"/>
        <w:rPr>
          <w:rFonts w:ascii="Arial" w:eastAsia="Arial" w:hAnsi="Arial" w:cs="Arial"/>
          <w:sz w:val="28"/>
          <w:szCs w:val="28"/>
        </w:rPr>
      </w:pPr>
      <w:r>
        <w:rPr>
          <w:rFonts w:ascii="Arial" w:eastAsia="Arial" w:hAnsi="Arial" w:cs="Arial"/>
          <w:sz w:val="28"/>
          <w:szCs w:val="28"/>
        </w:rPr>
        <w:t>September 18, 2022</w:t>
      </w:r>
    </w:p>
    <w:p w14:paraId="0000003D" w14:textId="77777777" w:rsidR="00047111" w:rsidRDefault="00000000">
      <w:pPr>
        <w:spacing w:after="0"/>
        <w:rPr>
          <w:rFonts w:ascii="Arial" w:eastAsia="Arial" w:hAnsi="Arial" w:cs="Arial"/>
          <w:sz w:val="28"/>
          <w:szCs w:val="28"/>
        </w:rPr>
      </w:pPr>
      <w:r>
        <w:rPr>
          <w:rFonts w:ascii="Arial" w:eastAsia="Arial" w:hAnsi="Arial" w:cs="Arial"/>
          <w:sz w:val="28"/>
          <w:szCs w:val="28"/>
        </w:rPr>
        <w:t>October 9, 2022</w:t>
      </w:r>
    </w:p>
    <w:p w14:paraId="0000003E" w14:textId="77777777" w:rsidR="00047111" w:rsidRDefault="00000000">
      <w:pPr>
        <w:spacing w:after="0"/>
        <w:rPr>
          <w:rFonts w:ascii="Arial" w:eastAsia="Arial" w:hAnsi="Arial" w:cs="Arial"/>
          <w:sz w:val="28"/>
          <w:szCs w:val="28"/>
        </w:rPr>
      </w:pPr>
      <w:r>
        <w:rPr>
          <w:rFonts w:ascii="Arial" w:eastAsia="Arial" w:hAnsi="Arial" w:cs="Arial"/>
          <w:sz w:val="28"/>
          <w:szCs w:val="28"/>
        </w:rPr>
        <w:t>October 23, 2022</w:t>
      </w:r>
    </w:p>
    <w:p w14:paraId="0000003F" w14:textId="77777777" w:rsidR="00047111" w:rsidRDefault="00000000">
      <w:pPr>
        <w:spacing w:after="0"/>
        <w:rPr>
          <w:rFonts w:ascii="Arial" w:eastAsia="Arial" w:hAnsi="Arial" w:cs="Arial"/>
          <w:b/>
          <w:sz w:val="28"/>
          <w:szCs w:val="28"/>
        </w:rPr>
      </w:pPr>
      <w:r>
        <w:rPr>
          <w:rFonts w:ascii="Arial" w:eastAsia="Arial" w:hAnsi="Arial" w:cs="Arial"/>
          <w:b/>
          <w:sz w:val="28"/>
          <w:szCs w:val="28"/>
        </w:rPr>
        <w:t>Confirmation Retreat: November 4, 2022</w:t>
      </w:r>
    </w:p>
    <w:p w14:paraId="00000040" w14:textId="77777777" w:rsidR="00047111" w:rsidRDefault="00000000">
      <w:pPr>
        <w:spacing w:after="0"/>
        <w:rPr>
          <w:rFonts w:ascii="Arial" w:eastAsia="Arial" w:hAnsi="Arial" w:cs="Arial"/>
          <w:b/>
          <w:sz w:val="28"/>
          <w:szCs w:val="28"/>
        </w:rPr>
      </w:pPr>
      <w:r>
        <w:rPr>
          <w:rFonts w:ascii="Arial" w:eastAsia="Arial" w:hAnsi="Arial" w:cs="Arial"/>
          <w:b/>
          <w:sz w:val="28"/>
          <w:szCs w:val="28"/>
        </w:rPr>
        <w:t>Confirmation: November 6, 2022</w:t>
      </w:r>
    </w:p>
    <w:p w14:paraId="00000041" w14:textId="77777777" w:rsidR="00047111" w:rsidRDefault="00000000">
      <w:pPr>
        <w:spacing w:after="0"/>
        <w:rPr>
          <w:rFonts w:ascii="Arial" w:eastAsia="Arial" w:hAnsi="Arial" w:cs="Arial"/>
          <w:sz w:val="28"/>
          <w:szCs w:val="28"/>
        </w:rPr>
      </w:pPr>
      <w:r>
        <w:rPr>
          <w:rFonts w:ascii="Arial" w:eastAsia="Arial" w:hAnsi="Arial" w:cs="Arial"/>
          <w:sz w:val="28"/>
          <w:szCs w:val="28"/>
        </w:rPr>
        <w:t>November 13, 2022</w:t>
      </w:r>
    </w:p>
    <w:p w14:paraId="00000042" w14:textId="77777777" w:rsidR="00047111" w:rsidRDefault="00000000">
      <w:pPr>
        <w:spacing w:after="0"/>
        <w:rPr>
          <w:rFonts w:ascii="Arial" w:eastAsia="Arial" w:hAnsi="Arial" w:cs="Arial"/>
          <w:sz w:val="28"/>
          <w:szCs w:val="28"/>
        </w:rPr>
      </w:pPr>
      <w:r>
        <w:rPr>
          <w:rFonts w:ascii="Arial" w:eastAsia="Arial" w:hAnsi="Arial" w:cs="Arial"/>
          <w:sz w:val="28"/>
          <w:szCs w:val="28"/>
        </w:rPr>
        <w:t>December 11, 2022</w:t>
      </w:r>
    </w:p>
    <w:p w14:paraId="00000043" w14:textId="77777777" w:rsidR="00047111" w:rsidRDefault="00047111">
      <w:pPr>
        <w:spacing w:after="0"/>
        <w:rPr>
          <w:rFonts w:ascii="Arial" w:eastAsia="Arial" w:hAnsi="Arial" w:cs="Arial"/>
          <w:sz w:val="28"/>
          <w:szCs w:val="28"/>
        </w:rPr>
      </w:pPr>
    </w:p>
    <w:p w14:paraId="00000044" w14:textId="77777777" w:rsidR="00047111" w:rsidRDefault="00000000">
      <w:pPr>
        <w:spacing w:after="0"/>
        <w:rPr>
          <w:rFonts w:ascii="Arial" w:eastAsia="Arial" w:hAnsi="Arial" w:cs="Arial"/>
          <w:sz w:val="32"/>
          <w:szCs w:val="32"/>
          <w:u w:val="single"/>
        </w:rPr>
      </w:pPr>
      <w:r>
        <w:rPr>
          <w:rFonts w:ascii="Arial" w:eastAsia="Arial" w:hAnsi="Arial" w:cs="Arial"/>
          <w:sz w:val="32"/>
          <w:szCs w:val="32"/>
          <w:u w:val="single"/>
        </w:rPr>
        <w:t>Spring Semester:</w:t>
      </w:r>
    </w:p>
    <w:p w14:paraId="00000045" w14:textId="77777777" w:rsidR="00047111" w:rsidRDefault="00047111">
      <w:pPr>
        <w:spacing w:after="0"/>
        <w:rPr>
          <w:rFonts w:ascii="Arial" w:eastAsia="Arial" w:hAnsi="Arial" w:cs="Arial"/>
          <w:b/>
          <w:sz w:val="28"/>
          <w:szCs w:val="28"/>
        </w:rPr>
      </w:pPr>
    </w:p>
    <w:p w14:paraId="00000046" w14:textId="77777777" w:rsidR="00047111" w:rsidRDefault="00000000">
      <w:pPr>
        <w:spacing w:after="0"/>
        <w:rPr>
          <w:rFonts w:ascii="Arial" w:eastAsia="Arial" w:hAnsi="Arial" w:cs="Arial"/>
          <w:sz w:val="28"/>
          <w:szCs w:val="28"/>
        </w:rPr>
      </w:pPr>
      <w:r>
        <w:rPr>
          <w:rFonts w:ascii="Arial" w:eastAsia="Arial" w:hAnsi="Arial" w:cs="Arial"/>
          <w:sz w:val="28"/>
          <w:szCs w:val="28"/>
        </w:rPr>
        <w:t>January 8, 2023</w:t>
      </w:r>
    </w:p>
    <w:p w14:paraId="00000047" w14:textId="77777777" w:rsidR="00047111" w:rsidRDefault="00000000">
      <w:pPr>
        <w:spacing w:after="0"/>
        <w:rPr>
          <w:rFonts w:ascii="Arial" w:eastAsia="Arial" w:hAnsi="Arial" w:cs="Arial"/>
          <w:sz w:val="28"/>
          <w:szCs w:val="28"/>
        </w:rPr>
      </w:pPr>
      <w:r>
        <w:rPr>
          <w:rFonts w:ascii="Arial" w:eastAsia="Arial" w:hAnsi="Arial" w:cs="Arial"/>
          <w:sz w:val="28"/>
          <w:szCs w:val="28"/>
        </w:rPr>
        <w:t>January 22, 2023</w:t>
      </w:r>
    </w:p>
    <w:p w14:paraId="00000048" w14:textId="77777777" w:rsidR="00047111" w:rsidRDefault="00000000">
      <w:pPr>
        <w:spacing w:after="0"/>
        <w:rPr>
          <w:rFonts w:ascii="Arial" w:eastAsia="Arial" w:hAnsi="Arial" w:cs="Arial"/>
          <w:sz w:val="28"/>
          <w:szCs w:val="28"/>
        </w:rPr>
      </w:pPr>
      <w:proofErr w:type="gramStart"/>
      <w:r>
        <w:rPr>
          <w:rFonts w:ascii="Arial" w:eastAsia="Arial" w:hAnsi="Arial" w:cs="Arial"/>
          <w:sz w:val="28"/>
          <w:szCs w:val="28"/>
        </w:rPr>
        <w:t>February  12</w:t>
      </w:r>
      <w:proofErr w:type="gramEnd"/>
      <w:r>
        <w:rPr>
          <w:rFonts w:ascii="Arial" w:eastAsia="Arial" w:hAnsi="Arial" w:cs="Arial"/>
          <w:sz w:val="28"/>
          <w:szCs w:val="28"/>
        </w:rPr>
        <w:t>, 2023</w:t>
      </w:r>
    </w:p>
    <w:p w14:paraId="00000049" w14:textId="77777777" w:rsidR="00047111" w:rsidRDefault="00000000">
      <w:pPr>
        <w:spacing w:after="0"/>
        <w:rPr>
          <w:rFonts w:ascii="Arial" w:eastAsia="Arial" w:hAnsi="Arial" w:cs="Arial"/>
          <w:b/>
          <w:sz w:val="28"/>
          <w:szCs w:val="28"/>
        </w:rPr>
      </w:pPr>
      <w:r>
        <w:rPr>
          <w:rFonts w:ascii="Arial" w:eastAsia="Arial" w:hAnsi="Arial" w:cs="Arial"/>
          <w:b/>
          <w:sz w:val="28"/>
          <w:szCs w:val="28"/>
        </w:rPr>
        <w:t>First Reconciliation: March 4, 2023</w:t>
      </w:r>
    </w:p>
    <w:p w14:paraId="0000004A" w14:textId="77777777" w:rsidR="00047111" w:rsidRDefault="00000000">
      <w:pPr>
        <w:spacing w:after="0"/>
        <w:rPr>
          <w:rFonts w:ascii="Arial" w:eastAsia="Arial" w:hAnsi="Arial" w:cs="Arial"/>
          <w:sz w:val="28"/>
          <w:szCs w:val="28"/>
        </w:rPr>
      </w:pPr>
      <w:r>
        <w:rPr>
          <w:rFonts w:ascii="Arial" w:eastAsia="Arial" w:hAnsi="Arial" w:cs="Arial"/>
          <w:sz w:val="28"/>
          <w:szCs w:val="28"/>
        </w:rPr>
        <w:t>March 12, 2023</w:t>
      </w:r>
    </w:p>
    <w:p w14:paraId="0000004B" w14:textId="77777777" w:rsidR="00047111" w:rsidRDefault="00000000">
      <w:pPr>
        <w:spacing w:after="0"/>
        <w:rPr>
          <w:rFonts w:ascii="Arial" w:eastAsia="Arial" w:hAnsi="Arial" w:cs="Arial"/>
          <w:sz w:val="28"/>
          <w:szCs w:val="28"/>
        </w:rPr>
      </w:pPr>
      <w:r>
        <w:rPr>
          <w:rFonts w:ascii="Arial" w:eastAsia="Arial" w:hAnsi="Arial" w:cs="Arial"/>
          <w:sz w:val="28"/>
          <w:szCs w:val="28"/>
        </w:rPr>
        <w:t>April 16, 2023</w:t>
      </w:r>
    </w:p>
    <w:p w14:paraId="0000004C" w14:textId="77777777" w:rsidR="00047111" w:rsidRDefault="00000000">
      <w:pPr>
        <w:spacing w:after="0"/>
        <w:rPr>
          <w:rFonts w:ascii="Arial" w:eastAsia="Arial" w:hAnsi="Arial" w:cs="Arial"/>
          <w:b/>
          <w:sz w:val="28"/>
          <w:szCs w:val="28"/>
        </w:rPr>
      </w:pPr>
      <w:r>
        <w:rPr>
          <w:rFonts w:ascii="Arial" w:eastAsia="Arial" w:hAnsi="Arial" w:cs="Arial"/>
          <w:b/>
          <w:sz w:val="28"/>
          <w:szCs w:val="28"/>
        </w:rPr>
        <w:t>First Holy Communion: April 23, 2023</w:t>
      </w:r>
    </w:p>
    <w:p w14:paraId="0000004D" w14:textId="77777777" w:rsidR="00047111" w:rsidRDefault="00000000">
      <w:pPr>
        <w:spacing w:after="0"/>
        <w:rPr>
          <w:rFonts w:ascii="Arial" w:eastAsia="Arial" w:hAnsi="Arial" w:cs="Arial"/>
          <w:sz w:val="28"/>
          <w:szCs w:val="28"/>
        </w:rPr>
      </w:pPr>
      <w:r>
        <w:rPr>
          <w:rFonts w:ascii="Arial" w:eastAsia="Arial" w:hAnsi="Arial" w:cs="Arial"/>
          <w:sz w:val="28"/>
          <w:szCs w:val="28"/>
        </w:rPr>
        <w:t>April 30, 2023</w:t>
      </w:r>
    </w:p>
    <w:p w14:paraId="0000004E" w14:textId="77777777" w:rsidR="00047111" w:rsidRDefault="00047111">
      <w:pPr>
        <w:spacing w:after="0"/>
        <w:rPr>
          <w:rFonts w:ascii="Arial" w:eastAsia="Arial" w:hAnsi="Arial" w:cs="Arial"/>
          <w:b/>
          <w:sz w:val="28"/>
          <w:szCs w:val="28"/>
        </w:rPr>
      </w:pPr>
    </w:p>
    <w:p w14:paraId="0000004F" w14:textId="77777777" w:rsidR="00047111" w:rsidRDefault="00047111">
      <w:pPr>
        <w:spacing w:after="0"/>
        <w:rPr>
          <w:rFonts w:ascii="Arial" w:eastAsia="Arial" w:hAnsi="Arial" w:cs="Arial"/>
          <w:sz w:val="24"/>
          <w:szCs w:val="24"/>
        </w:rPr>
      </w:pPr>
    </w:p>
    <w:p w14:paraId="00000050" w14:textId="77777777" w:rsidR="00047111" w:rsidRDefault="00047111">
      <w:pPr>
        <w:spacing w:after="0"/>
        <w:rPr>
          <w:rFonts w:ascii="Arial" w:eastAsia="Arial" w:hAnsi="Arial" w:cs="Arial"/>
          <w:sz w:val="24"/>
          <w:szCs w:val="24"/>
        </w:rPr>
      </w:pPr>
    </w:p>
    <w:p w14:paraId="00000051" w14:textId="77777777" w:rsidR="00047111" w:rsidRDefault="00047111">
      <w:pPr>
        <w:spacing w:after="0"/>
        <w:rPr>
          <w:rFonts w:ascii="Arial" w:eastAsia="Arial" w:hAnsi="Arial" w:cs="Arial"/>
          <w:sz w:val="24"/>
          <w:szCs w:val="24"/>
        </w:rPr>
      </w:pPr>
    </w:p>
    <w:p w14:paraId="00000052" w14:textId="77777777" w:rsidR="00047111" w:rsidRDefault="00047111">
      <w:pPr>
        <w:spacing w:after="0"/>
        <w:rPr>
          <w:rFonts w:ascii="Arial" w:eastAsia="Arial" w:hAnsi="Arial" w:cs="Arial"/>
          <w:sz w:val="24"/>
          <w:szCs w:val="24"/>
        </w:rPr>
      </w:pPr>
    </w:p>
    <w:p w14:paraId="00000053" w14:textId="77777777" w:rsidR="00047111" w:rsidRDefault="00047111">
      <w:pPr>
        <w:spacing w:after="0"/>
        <w:rPr>
          <w:rFonts w:ascii="Arial" w:eastAsia="Arial" w:hAnsi="Arial" w:cs="Arial"/>
          <w:sz w:val="24"/>
          <w:szCs w:val="24"/>
        </w:rPr>
      </w:pPr>
    </w:p>
    <w:p w14:paraId="00000054" w14:textId="77777777" w:rsidR="00047111" w:rsidRDefault="00047111">
      <w:pPr>
        <w:spacing w:after="0"/>
        <w:rPr>
          <w:rFonts w:ascii="Arial" w:eastAsia="Arial" w:hAnsi="Arial" w:cs="Arial"/>
          <w:sz w:val="24"/>
          <w:szCs w:val="24"/>
        </w:rPr>
      </w:pPr>
    </w:p>
    <w:p w14:paraId="00000055" w14:textId="77777777" w:rsidR="00047111" w:rsidRDefault="00047111">
      <w:pPr>
        <w:spacing w:after="0"/>
        <w:rPr>
          <w:rFonts w:ascii="Arial" w:eastAsia="Arial" w:hAnsi="Arial" w:cs="Arial"/>
          <w:sz w:val="24"/>
          <w:szCs w:val="24"/>
        </w:rPr>
      </w:pPr>
    </w:p>
    <w:p w14:paraId="00000056" w14:textId="77777777" w:rsidR="00047111" w:rsidRDefault="00047111">
      <w:pPr>
        <w:spacing w:after="0"/>
        <w:rPr>
          <w:rFonts w:ascii="Arial" w:eastAsia="Arial" w:hAnsi="Arial" w:cs="Arial"/>
          <w:sz w:val="24"/>
          <w:szCs w:val="24"/>
        </w:rPr>
      </w:pPr>
    </w:p>
    <w:p w14:paraId="00000057" w14:textId="77777777" w:rsidR="00047111" w:rsidRDefault="00047111">
      <w:pPr>
        <w:spacing w:after="0"/>
        <w:rPr>
          <w:rFonts w:ascii="Arial" w:eastAsia="Arial" w:hAnsi="Arial" w:cs="Arial"/>
          <w:sz w:val="24"/>
          <w:szCs w:val="24"/>
        </w:rPr>
      </w:pPr>
    </w:p>
    <w:p w14:paraId="00000058" w14:textId="77777777" w:rsidR="00047111" w:rsidRDefault="00047111">
      <w:pPr>
        <w:spacing w:after="0"/>
        <w:rPr>
          <w:rFonts w:ascii="Arial" w:eastAsia="Arial" w:hAnsi="Arial" w:cs="Arial"/>
          <w:sz w:val="24"/>
          <w:szCs w:val="24"/>
        </w:rPr>
      </w:pPr>
    </w:p>
    <w:p w14:paraId="00000059" w14:textId="77777777" w:rsidR="00047111" w:rsidRDefault="00047111">
      <w:pPr>
        <w:spacing w:after="0"/>
        <w:rPr>
          <w:rFonts w:ascii="Arial" w:eastAsia="Arial" w:hAnsi="Arial" w:cs="Arial"/>
          <w:sz w:val="24"/>
          <w:szCs w:val="24"/>
        </w:rPr>
      </w:pPr>
    </w:p>
    <w:p w14:paraId="0000005A" w14:textId="77777777" w:rsidR="00047111" w:rsidRDefault="00047111">
      <w:pPr>
        <w:spacing w:after="0"/>
        <w:rPr>
          <w:rFonts w:ascii="Arial" w:eastAsia="Arial" w:hAnsi="Arial" w:cs="Arial"/>
          <w:sz w:val="24"/>
          <w:szCs w:val="24"/>
        </w:rPr>
      </w:pPr>
    </w:p>
    <w:sectPr w:rsidR="000471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Jim Nightshade">
    <w:charset w:val="00"/>
    <w:family w:val="auto"/>
    <w:pitch w:val="default"/>
  </w:font>
  <w:font w:name="Architects Daughter">
    <w:charset w:val="00"/>
    <w:family w:val="auto"/>
    <w:pitch w:val="default"/>
  </w:font>
  <w:font w:name="Arial">
    <w:panose1 w:val="020B0604020202020204"/>
    <w:charset w:val="00"/>
    <w:family w:val="swiss"/>
    <w:pitch w:val="variable"/>
    <w:sig w:usb0="E0002EFF" w:usb1="C000785B" w:usb2="00000009" w:usb3="00000000" w:csb0="000001FF" w:csb1="00000000"/>
  </w:font>
  <w:font w:name="Dancing Scrip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53A"/>
    <w:multiLevelType w:val="multilevel"/>
    <w:tmpl w:val="0190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BE6CE1"/>
    <w:multiLevelType w:val="multilevel"/>
    <w:tmpl w:val="A3D4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0207051">
    <w:abstractNumId w:val="0"/>
  </w:num>
  <w:num w:numId="2" w16cid:durableId="51334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11"/>
    <w:rsid w:val="00047111"/>
    <w:rsid w:val="0049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C486C-7E56-4E96-AA44-5C4B9EB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parishdayton.org/faith-formation/catechesis-of-the-good-shepherd" TargetMode="External"/><Relationship Id="rId3" Type="http://schemas.openxmlformats.org/officeDocument/2006/relationships/settings" Target="settings.xml"/><Relationship Id="rId7" Type="http://schemas.openxmlformats.org/officeDocument/2006/relationships/hyperlink" Target="https://www.sthelenparish.org/religious-educ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teipp@holyangelsdayton.org" TargetMode="External"/><Relationship Id="rId11" Type="http://schemas.openxmlformats.org/officeDocument/2006/relationships/fontTable" Target="fontTable.xml"/><Relationship Id="rId5" Type="http://schemas.openxmlformats.org/officeDocument/2006/relationships/hyperlink" Target="https://forms.gle/1azt5CF898VofsVx6" TargetMode="External"/><Relationship Id="rId10" Type="http://schemas.openxmlformats.org/officeDocument/2006/relationships/hyperlink" Target="https://www.icparishdayton.org/faith-formation/rise-high-school" TargetMode="External"/><Relationship Id="rId4" Type="http://schemas.openxmlformats.org/officeDocument/2006/relationships/webSettings" Target="webSettings.xml"/><Relationship Id="rId9" Type="http://schemas.openxmlformats.org/officeDocument/2006/relationships/hyperlink" Target="https://www.icparishdayton.org/faith-formation/uprising-midd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Thielen</cp:lastModifiedBy>
  <cp:revision>2</cp:revision>
  <dcterms:created xsi:type="dcterms:W3CDTF">2022-07-26T00:08:00Z</dcterms:created>
  <dcterms:modified xsi:type="dcterms:W3CDTF">2022-07-26T00:08:00Z</dcterms:modified>
</cp:coreProperties>
</file>